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FAA15" w14:textId="1E431B88" w:rsidR="00EA6C4D" w:rsidRPr="00EA6C4D" w:rsidRDefault="00EA6C4D" w:rsidP="007A5915">
      <w:pPr>
        <w:rPr>
          <w:b/>
          <w:sz w:val="24"/>
          <w:szCs w:val="24"/>
        </w:rPr>
      </w:pPr>
      <w:r w:rsidRPr="00EA6C4D">
        <w:rPr>
          <w:b/>
          <w:sz w:val="24"/>
          <w:szCs w:val="24"/>
        </w:rPr>
        <w:t>Jaroslav Zapletal</w:t>
      </w:r>
      <w:r w:rsidRPr="00EA6C4D">
        <w:rPr>
          <w:b/>
          <w:sz w:val="24"/>
          <w:szCs w:val="24"/>
        </w:rPr>
        <w:t xml:space="preserve"> </w:t>
      </w:r>
      <w:r w:rsidRPr="00EA6C4D">
        <w:rPr>
          <w:rFonts w:cstheme="minorHAnsi"/>
          <w:b/>
          <w:bCs/>
          <w:sz w:val="24"/>
          <w:szCs w:val="24"/>
        </w:rPr>
        <w:t>(</w:t>
      </w:r>
      <w:r w:rsidRPr="00EA6C4D">
        <w:rPr>
          <w:b/>
          <w:sz w:val="24"/>
          <w:szCs w:val="24"/>
        </w:rPr>
        <w:t>23.3. 1943</w:t>
      </w:r>
      <w:r w:rsidRPr="00EA6C4D">
        <w:rPr>
          <w:b/>
          <w:sz w:val="24"/>
          <w:szCs w:val="24"/>
        </w:rPr>
        <w:t xml:space="preserve"> – 18.2. 2021</w:t>
      </w:r>
      <w:r w:rsidRPr="00EA6C4D">
        <w:rPr>
          <w:rFonts w:cstheme="minorHAnsi"/>
          <w:b/>
          <w:bCs/>
          <w:sz w:val="24"/>
          <w:szCs w:val="24"/>
        </w:rPr>
        <w:t>)</w:t>
      </w:r>
    </w:p>
    <w:p w14:paraId="644766A4" w14:textId="77777777" w:rsidR="00EA6C4D" w:rsidRDefault="00EA6C4D" w:rsidP="007A5915">
      <w:pPr>
        <w:rPr>
          <w:b/>
          <w:sz w:val="24"/>
          <w:szCs w:val="24"/>
        </w:rPr>
      </w:pPr>
    </w:p>
    <w:p w14:paraId="17C1C3E9" w14:textId="44DCC391" w:rsidR="007A5915" w:rsidRPr="00D302D2" w:rsidRDefault="00445756" w:rsidP="007A5915">
      <w:pPr>
        <w:rPr>
          <w:b/>
          <w:sz w:val="24"/>
          <w:szCs w:val="24"/>
        </w:rPr>
      </w:pPr>
      <w:r w:rsidRPr="00D302D2">
        <w:rPr>
          <w:b/>
          <w:sz w:val="24"/>
          <w:szCs w:val="24"/>
        </w:rPr>
        <w:t>Jaroslav Zapletal u</w:t>
      </w:r>
      <w:r w:rsidR="007A5915" w:rsidRPr="00D302D2">
        <w:rPr>
          <w:b/>
          <w:sz w:val="24"/>
          <w:szCs w:val="24"/>
        </w:rPr>
        <w:t>zavřel poslední kapitolu pozemského života</w:t>
      </w:r>
    </w:p>
    <w:p w14:paraId="7F85714C" w14:textId="04CE6110" w:rsidR="00B1118C" w:rsidRDefault="00B1118C" w:rsidP="00D302D2">
      <w:pPr>
        <w:spacing w:after="120"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  <w:t xml:space="preserve">Ve čtvrtek 18. února </w:t>
      </w:r>
      <w:r w:rsidR="0052197C">
        <w:rPr>
          <w:b/>
          <w:i/>
          <w:sz w:val="24"/>
          <w:szCs w:val="24"/>
        </w:rPr>
        <w:t xml:space="preserve">2021 </w:t>
      </w:r>
      <w:r>
        <w:rPr>
          <w:b/>
          <w:i/>
          <w:sz w:val="24"/>
          <w:szCs w:val="24"/>
        </w:rPr>
        <w:t xml:space="preserve">odešel navždy Jaroslav Zapletal, který podlehl následkům zákeřné nemoci covid-19. </w:t>
      </w:r>
      <w:r w:rsidR="0052197C">
        <w:rPr>
          <w:b/>
          <w:i/>
          <w:sz w:val="24"/>
          <w:szCs w:val="24"/>
        </w:rPr>
        <w:t>Zaměstnanec oddělení estetické výchovy, o</w:t>
      </w:r>
      <w:r>
        <w:rPr>
          <w:b/>
          <w:i/>
          <w:sz w:val="24"/>
          <w:szCs w:val="24"/>
        </w:rPr>
        <w:t xml:space="preserve">kresní inspektor kultury, historik umění, silniční kopáč, řidič finišeru, redaktor samizdatového časopisu, </w:t>
      </w:r>
      <w:r w:rsidR="00F65983">
        <w:rPr>
          <w:b/>
          <w:i/>
          <w:sz w:val="24"/>
          <w:szCs w:val="24"/>
        </w:rPr>
        <w:t xml:space="preserve">doktor filosofie, </w:t>
      </w:r>
      <w:r>
        <w:rPr>
          <w:b/>
          <w:i/>
          <w:sz w:val="24"/>
          <w:szCs w:val="24"/>
        </w:rPr>
        <w:t>ředitel Klubu kultury, spoluzakladatel a šéfredaktor časopisu ZVUK, spoluzakladatel Slováckých slavností vína a otevřených památek, publicista, politik, asistent poslance, vysokoškolský profesor, spiritus agens společenského, kulturního i politického dění v Uherském Hradišt</w:t>
      </w:r>
      <w:r w:rsidR="00F65983">
        <w:rPr>
          <w:b/>
          <w:i/>
          <w:sz w:val="24"/>
          <w:szCs w:val="24"/>
        </w:rPr>
        <w:t>i a okolí</w:t>
      </w:r>
      <w:r>
        <w:rPr>
          <w:b/>
          <w:i/>
          <w:sz w:val="24"/>
          <w:szCs w:val="24"/>
        </w:rPr>
        <w:t>, ale také milující manžel a vzorný otec</w:t>
      </w:r>
      <w:r w:rsidR="00F65983">
        <w:rPr>
          <w:b/>
          <w:i/>
          <w:sz w:val="24"/>
          <w:szCs w:val="24"/>
        </w:rPr>
        <w:t>, to je jenom stručný výčet aktivit, svědčící o smysluplně prožitém životu člověka, do jehož ži</w:t>
      </w:r>
      <w:r w:rsidR="009F1A5C">
        <w:rPr>
          <w:b/>
          <w:i/>
          <w:sz w:val="24"/>
          <w:szCs w:val="24"/>
        </w:rPr>
        <w:t>votního příběhu osudově zasáhly</w:t>
      </w:r>
      <w:r w:rsidR="00F65983">
        <w:rPr>
          <w:b/>
          <w:i/>
          <w:sz w:val="24"/>
          <w:szCs w:val="24"/>
        </w:rPr>
        <w:t xml:space="preserve"> dějinné události minulého století.</w:t>
      </w:r>
    </w:p>
    <w:p w14:paraId="3D585E88" w14:textId="77777777" w:rsidR="007A0681" w:rsidRPr="007A0681" w:rsidRDefault="007A0681" w:rsidP="00D302D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Hlavní nositel kontrarevoluce….</w:t>
      </w:r>
    </w:p>
    <w:p w14:paraId="022F4CDE" w14:textId="77777777" w:rsidR="0018702F" w:rsidRDefault="009F1A5C" w:rsidP="00D302D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Jaroslav Zapletal se narodil ve Strážnici, kde také vystudoval gymnázium. Úspěšně absolvoval filozofickou fakultu tehdejší </w:t>
      </w:r>
      <w:r w:rsidRPr="009F1A5C">
        <w:rPr>
          <w:iCs/>
          <w:sz w:val="24"/>
          <w:szCs w:val="24"/>
        </w:rPr>
        <w:t>Universit</w:t>
      </w:r>
      <w:r>
        <w:rPr>
          <w:iCs/>
          <w:sz w:val="24"/>
          <w:szCs w:val="24"/>
        </w:rPr>
        <w:t>y</w:t>
      </w:r>
      <w:r w:rsidRPr="009F1A5C">
        <w:rPr>
          <w:iCs/>
          <w:sz w:val="24"/>
          <w:szCs w:val="24"/>
        </w:rPr>
        <w:t xml:space="preserve"> Jana Evangelisty Purkyně</w:t>
      </w:r>
      <w:r>
        <w:rPr>
          <w:iCs/>
          <w:sz w:val="24"/>
          <w:szCs w:val="24"/>
        </w:rPr>
        <w:t xml:space="preserve"> v</w:t>
      </w:r>
      <w:r w:rsidR="00F90674">
        <w:rPr>
          <w:iCs/>
          <w:sz w:val="24"/>
          <w:szCs w:val="24"/>
        </w:rPr>
        <w:t> </w:t>
      </w:r>
      <w:r>
        <w:rPr>
          <w:iCs/>
          <w:sz w:val="24"/>
          <w:szCs w:val="24"/>
        </w:rPr>
        <w:t>Brně</w:t>
      </w:r>
      <w:r w:rsidR="00F90674">
        <w:rPr>
          <w:iCs/>
          <w:sz w:val="24"/>
          <w:szCs w:val="24"/>
        </w:rPr>
        <w:t>, kde navázal přátelství s docentem Vladimírem Blažkem. Po ukončení vysoké školy dostal umístěnku na gymnázium v Českých Budějovicích</w:t>
      </w:r>
      <w:r w:rsidR="008B017C">
        <w:rPr>
          <w:iCs/>
          <w:sz w:val="24"/>
          <w:szCs w:val="24"/>
        </w:rPr>
        <w:t>, měsíc před nástupem se tam zajel podívat a zjistil, že budova školy se ještě ani nezačala stavět… A právě díky konexím docenta Blažka se dostal do Uherského Hradiště, města</w:t>
      </w:r>
      <w:r w:rsidR="00F90674" w:rsidRPr="008B017C">
        <w:rPr>
          <w:sz w:val="24"/>
          <w:szCs w:val="24"/>
        </w:rPr>
        <w:t xml:space="preserve">, o kterém </w:t>
      </w:r>
      <w:r w:rsidR="008B017C">
        <w:rPr>
          <w:sz w:val="24"/>
          <w:szCs w:val="24"/>
        </w:rPr>
        <w:t xml:space="preserve">toho, </w:t>
      </w:r>
      <w:r w:rsidR="00F90674" w:rsidRPr="008B017C">
        <w:rPr>
          <w:sz w:val="24"/>
          <w:szCs w:val="24"/>
        </w:rPr>
        <w:t xml:space="preserve">podle </w:t>
      </w:r>
      <w:r w:rsidR="008B017C">
        <w:rPr>
          <w:sz w:val="24"/>
          <w:szCs w:val="24"/>
        </w:rPr>
        <w:t xml:space="preserve">jeho </w:t>
      </w:r>
      <w:r w:rsidR="00F90674" w:rsidRPr="008B017C">
        <w:rPr>
          <w:sz w:val="24"/>
          <w:szCs w:val="24"/>
        </w:rPr>
        <w:t>vlastních slov, v té době moc nevěděl.</w:t>
      </w:r>
      <w:r w:rsidR="008B017C">
        <w:rPr>
          <w:sz w:val="24"/>
          <w:szCs w:val="24"/>
        </w:rPr>
        <w:t xml:space="preserve"> Profesní kariéru začal jako inspektor kultury při Okresním národním výboru a velmi plynule se zapojil do nepočetné intelektuální společnosti, která se scházela v ateliéru manželů Vaculkových. Veškeré jeho plány i nadějnou kariéru záhy </w:t>
      </w:r>
      <w:r w:rsidR="00CF0DF0">
        <w:rPr>
          <w:sz w:val="24"/>
          <w:szCs w:val="24"/>
        </w:rPr>
        <w:t>přerušila</w:t>
      </w:r>
      <w:r w:rsidR="008B017C">
        <w:rPr>
          <w:sz w:val="24"/>
          <w:szCs w:val="24"/>
        </w:rPr>
        <w:t xml:space="preserve"> sovětská okupace v srpnu roku 1968. Jaroslav Zapletal se aktivně zapojil do protestních akcí proti vstupu vojsk, podílel se na výrobě i </w:t>
      </w:r>
      <w:r w:rsidR="00605FC5">
        <w:rPr>
          <w:sz w:val="24"/>
          <w:szCs w:val="24"/>
        </w:rPr>
        <w:t>distribuci letáků, ovšem záhy pochopil, že počáteční celonárodní vzepětí vzdoru proti okupaci postupně opadá a období, které mělo následovat, nebude jednoduché. V té době už byl ženatý s manželkou Marií a měli spolu prvního syna Jaroslava. Důsledky na sebe nenechaly dlouho čekat</w:t>
      </w:r>
      <w:r w:rsidR="002A4471">
        <w:rPr>
          <w:sz w:val="24"/>
          <w:szCs w:val="24"/>
        </w:rPr>
        <w:t>.</w:t>
      </w:r>
      <w:r w:rsidR="00605FC5">
        <w:rPr>
          <w:sz w:val="24"/>
          <w:szCs w:val="24"/>
        </w:rPr>
        <w:t xml:space="preserve"> </w:t>
      </w:r>
      <w:r w:rsidR="002A4471">
        <w:rPr>
          <w:sz w:val="24"/>
          <w:szCs w:val="24"/>
        </w:rPr>
        <w:t>Z</w:t>
      </w:r>
      <w:r w:rsidR="00605FC5">
        <w:rPr>
          <w:sz w:val="24"/>
          <w:szCs w:val="24"/>
        </w:rPr>
        <w:t>ákonitě neprošel přísnými prověrkami a dokonce byl označen jako hlavní nositel kontrarevoluce na Uherskohradišťsku. Paradoxně vzpomínal, že někteří členové prověrkové komise s ním před pár měsíci distribuovali zmiňované letáky…</w:t>
      </w:r>
    </w:p>
    <w:p w14:paraId="6BA4A2BC" w14:textId="77777777" w:rsidR="007A0681" w:rsidRDefault="007A0681" w:rsidP="0037189D">
      <w:pPr>
        <w:spacing w:after="0" w:line="240" w:lineRule="auto"/>
        <w:rPr>
          <w:sz w:val="24"/>
          <w:szCs w:val="24"/>
        </w:rPr>
      </w:pPr>
    </w:p>
    <w:p w14:paraId="2603E815" w14:textId="77777777" w:rsidR="007A0681" w:rsidRPr="007A0681" w:rsidRDefault="007A0681" w:rsidP="0037189D">
      <w:pPr>
        <w:spacing w:after="0" w:line="240" w:lineRule="auto"/>
        <w:rPr>
          <w:b/>
          <w:sz w:val="24"/>
          <w:szCs w:val="24"/>
        </w:rPr>
      </w:pPr>
      <w:r w:rsidRPr="007A0681">
        <w:rPr>
          <w:b/>
          <w:sz w:val="24"/>
          <w:szCs w:val="24"/>
        </w:rPr>
        <w:t>Druhá vysoká škola…</w:t>
      </w:r>
    </w:p>
    <w:p w14:paraId="7EEB39AD" w14:textId="77777777" w:rsidR="00605FC5" w:rsidRDefault="00605FC5" w:rsidP="0037189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Pro Jaroslava Zapletala nastalo nelehké období, jedinou práci, kterou sehnal, bylo místo kopáče u národního podniku Silnice Brno</w:t>
      </w:r>
      <w:r w:rsidR="0079318F">
        <w:rPr>
          <w:sz w:val="24"/>
          <w:szCs w:val="24"/>
        </w:rPr>
        <w:t xml:space="preserve">, které navíc bylo podmíněno zákazem výkonu práce na území okresu Uherské Hradiště. Každé pondělí odjížděl z Buchlovic za prací a vracel se až o víkendu. Nutno podotknout, že pevnou oporou mu v té době byla jeho manželka Marie, na jejích bedrech byl celý chod domácnosti, ale hlavně u ní vždy nalezl psychickou podporu a pochopení. </w:t>
      </w:r>
      <w:r w:rsidR="00967CBF">
        <w:rPr>
          <w:sz w:val="24"/>
          <w:szCs w:val="24"/>
        </w:rPr>
        <w:t xml:space="preserve">To už se narodil i druhý syn Jan. </w:t>
      </w:r>
      <w:r w:rsidR="0079318F">
        <w:rPr>
          <w:sz w:val="24"/>
          <w:szCs w:val="24"/>
        </w:rPr>
        <w:t xml:space="preserve">Teprve po několika letech </w:t>
      </w:r>
      <w:r w:rsidR="00CF0DF0">
        <w:rPr>
          <w:sz w:val="24"/>
          <w:szCs w:val="24"/>
        </w:rPr>
        <w:t xml:space="preserve">kopáčské </w:t>
      </w:r>
      <w:r w:rsidR="0079318F">
        <w:rPr>
          <w:sz w:val="24"/>
          <w:szCs w:val="24"/>
        </w:rPr>
        <w:t xml:space="preserve">práce u silnic mu bylo </w:t>
      </w:r>
      <w:r w:rsidR="00CF0DF0">
        <w:rPr>
          <w:sz w:val="24"/>
          <w:szCs w:val="24"/>
        </w:rPr>
        <w:t>povoleno</w:t>
      </w:r>
      <w:r w:rsidR="0079318F">
        <w:rPr>
          <w:sz w:val="24"/>
          <w:szCs w:val="24"/>
        </w:rPr>
        <w:t xml:space="preserve"> stát </w:t>
      </w:r>
      <w:r w:rsidR="00CF0DF0">
        <w:rPr>
          <w:sz w:val="24"/>
          <w:szCs w:val="24"/>
        </w:rPr>
        <w:t xml:space="preserve">se </w:t>
      </w:r>
      <w:r w:rsidR="0079318F">
        <w:rPr>
          <w:sz w:val="24"/>
          <w:szCs w:val="24"/>
        </w:rPr>
        <w:t>řidičem finišeru</w:t>
      </w:r>
      <w:r w:rsidR="00CF0DF0">
        <w:rPr>
          <w:sz w:val="24"/>
          <w:szCs w:val="24"/>
        </w:rPr>
        <w:t>. P</w:t>
      </w:r>
      <w:r w:rsidR="0079318F">
        <w:rPr>
          <w:sz w:val="24"/>
          <w:szCs w:val="24"/>
        </w:rPr>
        <w:t xml:space="preserve">ozději se </w:t>
      </w:r>
      <w:r w:rsidR="00CF0DF0">
        <w:rPr>
          <w:sz w:val="24"/>
          <w:szCs w:val="24"/>
        </w:rPr>
        <w:t xml:space="preserve">dokonce </w:t>
      </w:r>
      <w:r w:rsidR="0079318F">
        <w:rPr>
          <w:sz w:val="24"/>
          <w:szCs w:val="24"/>
        </w:rPr>
        <w:t>přesunu</w:t>
      </w:r>
      <w:r w:rsidR="00CF0DF0">
        <w:rPr>
          <w:sz w:val="24"/>
          <w:szCs w:val="24"/>
        </w:rPr>
        <w:t>l</w:t>
      </w:r>
      <w:r w:rsidR="0079318F">
        <w:rPr>
          <w:sz w:val="24"/>
          <w:szCs w:val="24"/>
        </w:rPr>
        <w:t xml:space="preserve"> do </w:t>
      </w:r>
      <w:r w:rsidR="00CF0DF0">
        <w:rPr>
          <w:sz w:val="24"/>
          <w:szCs w:val="24"/>
        </w:rPr>
        <w:t xml:space="preserve">pobočky </w:t>
      </w:r>
      <w:r w:rsidR="0079318F">
        <w:rPr>
          <w:sz w:val="24"/>
          <w:szCs w:val="24"/>
        </w:rPr>
        <w:t>silničního vývoje v Brně-Tuřanech. Jaroslav na léta u silnic rád vzpomínal jako na svou druhou vysokou školu, se spoustou tehdejších spolupracovníků navázal přátelství, které přetrvalo až do konce jejich života.</w:t>
      </w:r>
      <w:r w:rsidR="00C21CAD">
        <w:rPr>
          <w:sz w:val="24"/>
          <w:szCs w:val="24"/>
        </w:rPr>
        <w:t xml:space="preserve"> V tomto období se mu dokonce podařil husarský kousek, když si jako pracující dělník udělal doktorát z filozofie.</w:t>
      </w:r>
      <w:r w:rsidR="001B3FA6">
        <w:rPr>
          <w:sz w:val="24"/>
          <w:szCs w:val="24"/>
        </w:rPr>
        <w:t xml:space="preserve"> Díky svému životnímu příteli, sochaři Otmaru Olivovi, se ve druhé polovině 80. let minulého století dostal </w:t>
      </w:r>
      <w:r w:rsidR="001B3FA6">
        <w:rPr>
          <w:sz w:val="24"/>
          <w:szCs w:val="24"/>
        </w:rPr>
        <w:lastRenderedPageBreak/>
        <w:t xml:space="preserve">mezi okruh disidentů kolem samizdatového časopisu Střední Evropa, který až do listopadu 1989 redigoval. </w:t>
      </w:r>
      <w:r w:rsidR="00967CBF">
        <w:rPr>
          <w:sz w:val="24"/>
          <w:szCs w:val="24"/>
        </w:rPr>
        <w:t xml:space="preserve"> Je samozřejmé, že jeho aktivity neunikly bedlivému oku tehdejší STB, která ho soustavně sledovala.</w:t>
      </w:r>
    </w:p>
    <w:p w14:paraId="2110B010" w14:textId="77777777" w:rsidR="00D63268" w:rsidRDefault="00D63268" w:rsidP="0037189D">
      <w:pPr>
        <w:spacing w:after="0" w:line="240" w:lineRule="auto"/>
        <w:rPr>
          <w:sz w:val="24"/>
          <w:szCs w:val="24"/>
        </w:rPr>
      </w:pPr>
    </w:p>
    <w:p w14:paraId="183F265D" w14:textId="77777777" w:rsidR="007A0681" w:rsidRDefault="007A0681" w:rsidP="0037189D">
      <w:pPr>
        <w:spacing w:after="0" w:line="240" w:lineRule="auto"/>
        <w:rPr>
          <w:b/>
          <w:sz w:val="24"/>
          <w:szCs w:val="24"/>
        </w:rPr>
      </w:pPr>
      <w:r w:rsidRPr="007A0681">
        <w:rPr>
          <w:b/>
          <w:sz w:val="24"/>
          <w:szCs w:val="24"/>
        </w:rPr>
        <w:t>Nevěřil, že se dočká svobody…</w:t>
      </w:r>
    </w:p>
    <w:p w14:paraId="49AF7B60" w14:textId="77777777" w:rsidR="00DA04A7" w:rsidRDefault="00967CBF" w:rsidP="00DA04A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Po listopadu 1989 v Brně-Tuřanech okamžitě založil Občanské fórum, al</w:t>
      </w:r>
      <w:r w:rsidR="0077093C">
        <w:rPr>
          <w:sz w:val="24"/>
          <w:szCs w:val="24"/>
        </w:rPr>
        <w:t>e přeci jenom ho to táhlo domů</w:t>
      </w:r>
      <w:r w:rsidR="002A4471">
        <w:rPr>
          <w:sz w:val="24"/>
          <w:szCs w:val="24"/>
        </w:rPr>
        <w:t>.</w:t>
      </w:r>
      <w:r w:rsidR="0077093C">
        <w:rPr>
          <w:sz w:val="24"/>
          <w:szCs w:val="24"/>
        </w:rPr>
        <w:t xml:space="preserve"> Přijal místo </w:t>
      </w:r>
      <w:r w:rsidR="002A4471">
        <w:rPr>
          <w:sz w:val="24"/>
          <w:szCs w:val="24"/>
        </w:rPr>
        <w:t xml:space="preserve">ředitele </w:t>
      </w:r>
      <w:r w:rsidR="0077093C">
        <w:rPr>
          <w:sz w:val="24"/>
          <w:szCs w:val="24"/>
        </w:rPr>
        <w:t>Sdruženého klubu pracujících při Letu Kunovice, který úspěšně přetransformoval</w:t>
      </w:r>
      <w:r>
        <w:rPr>
          <w:sz w:val="24"/>
          <w:szCs w:val="24"/>
        </w:rPr>
        <w:t xml:space="preserve"> </w:t>
      </w:r>
      <w:r w:rsidR="0077093C">
        <w:rPr>
          <w:sz w:val="24"/>
          <w:szCs w:val="24"/>
        </w:rPr>
        <w:t xml:space="preserve">do městské příspěvkové organizace Klub kultury a působil zde jako ředitel až do roku 2006. Intenzivně se zapojil do kulturního, společenského i politického života ve městě a stál u zrodu celé řady velmi úspěšných projektů. </w:t>
      </w:r>
      <w:r w:rsidR="002A4471">
        <w:rPr>
          <w:sz w:val="24"/>
          <w:szCs w:val="24"/>
        </w:rPr>
        <w:t>Jejich výčet by byl na samostatný článek, proto přip</w:t>
      </w:r>
      <w:r w:rsidR="0077093C">
        <w:rPr>
          <w:sz w:val="24"/>
          <w:szCs w:val="24"/>
        </w:rPr>
        <w:t xml:space="preserve">omenu </w:t>
      </w:r>
      <w:r w:rsidR="002A4471">
        <w:rPr>
          <w:sz w:val="24"/>
          <w:szCs w:val="24"/>
        </w:rPr>
        <w:t>alespoň významný podíl na</w:t>
      </w:r>
      <w:r w:rsidR="0077093C">
        <w:rPr>
          <w:sz w:val="24"/>
          <w:szCs w:val="24"/>
        </w:rPr>
        <w:t xml:space="preserve"> </w:t>
      </w:r>
      <w:r w:rsidR="002A4471">
        <w:rPr>
          <w:sz w:val="24"/>
          <w:szCs w:val="24"/>
        </w:rPr>
        <w:t>celkové</w:t>
      </w:r>
      <w:r w:rsidR="0077093C">
        <w:rPr>
          <w:sz w:val="24"/>
          <w:szCs w:val="24"/>
        </w:rPr>
        <w:t xml:space="preserve"> rekonstrukci městské Reduty, zrod Slavností vína, úspěšný mezinárodní Festival hudebních nástrojů </w:t>
      </w:r>
      <w:r w:rsidR="002A4471">
        <w:rPr>
          <w:sz w:val="24"/>
          <w:szCs w:val="24"/>
        </w:rPr>
        <w:t xml:space="preserve">a </w:t>
      </w:r>
      <w:r w:rsidR="0077093C">
        <w:rPr>
          <w:sz w:val="24"/>
          <w:szCs w:val="24"/>
        </w:rPr>
        <w:t xml:space="preserve">lidových muzik, Slavnosti bratrství Čechů a Slováků na Javořině, vydání a redigování knih věnovaných významným osobnostem, např. J. V. Staňkovi, J. Čechovi nebo O. Horkému. I po odchodu do penze mu zůstalo mnoho aktivit, zastával místo asistenta poslance, učil na vysoké škole ve Zlíně, psal a publikoval, především v časopise ZVUK Zlínského kraje, úzce spolupracoval s akademickým sochařem Otmarem Olivou, inicioval a spolupodílel se na mnoha kulturních </w:t>
      </w:r>
      <w:r w:rsidR="00365F61">
        <w:rPr>
          <w:sz w:val="24"/>
          <w:szCs w:val="24"/>
        </w:rPr>
        <w:t xml:space="preserve">i knižních </w:t>
      </w:r>
      <w:r w:rsidR="0077093C">
        <w:rPr>
          <w:sz w:val="24"/>
          <w:szCs w:val="24"/>
        </w:rPr>
        <w:t>projektech</w:t>
      </w:r>
      <w:r w:rsidR="00365F61">
        <w:rPr>
          <w:sz w:val="24"/>
          <w:szCs w:val="24"/>
        </w:rPr>
        <w:t>. Ještě v loňském roce se zapojil do přípravy realizace památníku papeže Jana Pavla II. v Tupesích a instalaci pamětní desky na církevním gymnáziu na Velehradě, u příležitosti 70. výročí neslavně proslulé komunistické Akce K.</w:t>
      </w:r>
      <w:r w:rsidR="00DA04A7">
        <w:rPr>
          <w:sz w:val="24"/>
          <w:szCs w:val="24"/>
        </w:rPr>
        <w:t xml:space="preserve"> </w:t>
      </w:r>
      <w:r w:rsidR="00DA04A7" w:rsidRPr="00967CBF">
        <w:rPr>
          <w:sz w:val="24"/>
          <w:szCs w:val="24"/>
        </w:rPr>
        <w:t>Jestliže se o někom dá říci, že své ži</w:t>
      </w:r>
      <w:r w:rsidR="00DA04A7">
        <w:rPr>
          <w:sz w:val="24"/>
          <w:szCs w:val="24"/>
        </w:rPr>
        <w:t>vo</w:t>
      </w:r>
      <w:r w:rsidR="00DA04A7" w:rsidRPr="00967CBF">
        <w:rPr>
          <w:sz w:val="24"/>
          <w:szCs w:val="24"/>
        </w:rPr>
        <w:t>tní poslání naplni</w:t>
      </w:r>
      <w:r w:rsidR="00DA04A7">
        <w:rPr>
          <w:sz w:val="24"/>
          <w:szCs w:val="24"/>
        </w:rPr>
        <w:t>l</w:t>
      </w:r>
      <w:r w:rsidR="00DA04A7" w:rsidRPr="00967CBF">
        <w:rPr>
          <w:sz w:val="24"/>
          <w:szCs w:val="24"/>
        </w:rPr>
        <w:t xml:space="preserve"> bezezbytku, </w:t>
      </w:r>
      <w:r w:rsidR="00DA04A7">
        <w:rPr>
          <w:sz w:val="24"/>
          <w:szCs w:val="24"/>
        </w:rPr>
        <w:t>byl</w:t>
      </w:r>
      <w:r w:rsidR="00DA04A7" w:rsidRPr="00967CBF">
        <w:rPr>
          <w:sz w:val="24"/>
          <w:szCs w:val="24"/>
        </w:rPr>
        <w:t xml:space="preserve"> to právě Jaroslav </w:t>
      </w:r>
      <w:r w:rsidR="00DA04A7">
        <w:rPr>
          <w:sz w:val="24"/>
          <w:szCs w:val="24"/>
        </w:rPr>
        <w:t>Z</w:t>
      </w:r>
      <w:r w:rsidR="00DA04A7" w:rsidRPr="00967CBF">
        <w:rPr>
          <w:sz w:val="24"/>
          <w:szCs w:val="24"/>
        </w:rPr>
        <w:t>apletal.</w:t>
      </w:r>
    </w:p>
    <w:p w14:paraId="6C1CF78D" w14:textId="77777777" w:rsidR="007A0681" w:rsidRDefault="007A0681" w:rsidP="00DA04A7">
      <w:pPr>
        <w:spacing w:after="0" w:line="240" w:lineRule="auto"/>
        <w:rPr>
          <w:sz w:val="24"/>
          <w:szCs w:val="24"/>
        </w:rPr>
      </w:pPr>
    </w:p>
    <w:p w14:paraId="2E51C8B8" w14:textId="77777777" w:rsidR="00967CBF" w:rsidRDefault="0022521F" w:rsidP="00DA04A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Člověk je bytost, která má rodinu, přátele a domov…</w:t>
      </w:r>
    </w:p>
    <w:p w14:paraId="128E1549" w14:textId="77777777" w:rsidR="0037189D" w:rsidRPr="0037189D" w:rsidRDefault="00365F61" w:rsidP="0037189D">
      <w:pPr>
        <w:pStyle w:val="Odstavecseseznamem1"/>
        <w:spacing w:after="0"/>
        <w:ind w:left="0" w:firstLine="709"/>
        <w:rPr>
          <w:rFonts w:asciiTheme="minorHAnsi" w:hAnsiTheme="minorHAnsi"/>
        </w:rPr>
      </w:pPr>
      <w:r w:rsidRPr="0037189D">
        <w:rPr>
          <w:rFonts w:asciiTheme="minorHAnsi" w:hAnsiTheme="minorHAnsi"/>
        </w:rPr>
        <w:t xml:space="preserve">Jaroslav Zapletala jsem znal více než dvacet let a byl pro mě nejenom kamarádem a přítelem, ale skutečným duchovním otcem, který mi dokázal otevírat intelektuální obzory do té doby nevídané a hlavně mě naučil schopnosti dávat si dohromady souvislosti, které jsou na první pohled neuchopitelné, ale v konečném důsledku racionální a </w:t>
      </w:r>
      <w:r w:rsidR="0037189D" w:rsidRPr="0037189D">
        <w:rPr>
          <w:rFonts w:asciiTheme="minorHAnsi" w:hAnsiTheme="minorHAnsi"/>
        </w:rPr>
        <w:t>možné. Byl bystrým glosátorem současného dění, neustále si kladl otázky</w:t>
      </w:r>
      <w:r w:rsidR="0037189D">
        <w:rPr>
          <w:rFonts w:asciiTheme="minorHAnsi" w:hAnsiTheme="minorHAnsi"/>
        </w:rPr>
        <w:t xml:space="preserve"> (</w:t>
      </w:r>
      <w:r w:rsidR="0037189D" w:rsidRPr="0037189D">
        <w:rPr>
          <w:rFonts w:asciiTheme="minorHAnsi" w:hAnsiTheme="minorHAnsi"/>
        </w:rPr>
        <w:t>např. Jak pokládat střídmost za vysokou hodnotu ve společnosti, která musí vyrábět nadbytek?</w:t>
      </w:r>
      <w:r w:rsidR="0037189D">
        <w:rPr>
          <w:rFonts w:asciiTheme="minorHAnsi" w:hAnsiTheme="minorHAnsi"/>
        </w:rPr>
        <w:t xml:space="preserve">) na které rád nalézal odpovědi. Zdobila ho také až neuvěřitelná sečtělost a rozhled do všech možných vědních oborů, což s oblibou využíval ve svých textech, které vždy byly mozaikou složenou z filozofie, osobní zkušenosti, </w:t>
      </w:r>
      <w:r w:rsidR="00DA04A7">
        <w:rPr>
          <w:rFonts w:asciiTheme="minorHAnsi" w:hAnsiTheme="minorHAnsi"/>
        </w:rPr>
        <w:t xml:space="preserve">přírody, </w:t>
      </w:r>
      <w:r w:rsidR="0037189D">
        <w:rPr>
          <w:rFonts w:asciiTheme="minorHAnsi" w:hAnsiTheme="minorHAnsi"/>
        </w:rPr>
        <w:t>osobitého, jemného, někdy laskavého, jindy ironického humoru</w:t>
      </w:r>
      <w:r w:rsidR="00AC1703">
        <w:rPr>
          <w:rFonts w:asciiTheme="minorHAnsi" w:hAnsiTheme="minorHAnsi"/>
        </w:rPr>
        <w:t xml:space="preserve"> a pointy, obsahující vždy nadčasové poselství.</w:t>
      </w:r>
    </w:p>
    <w:p w14:paraId="6FD34E35" w14:textId="77777777" w:rsidR="00753481" w:rsidRDefault="00AC1703" w:rsidP="00AC170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Jaroslav Zapletal byl ale i člověk, který dozrál do role moudrého a laskavého mentora, stojícího rozvážně v pozadí, vždy připraveného poradit, nicméně konzistentního a morálně pevného ve svých názorech a přesvědčení. </w:t>
      </w:r>
      <w:r w:rsidR="00CF0DF0">
        <w:rPr>
          <w:sz w:val="24"/>
          <w:szCs w:val="24"/>
        </w:rPr>
        <w:t xml:space="preserve">Byl také nezdolným optimistou, který si nikdy nestěžoval a na všem špatném dokázal najít něco pozitivního. </w:t>
      </w:r>
      <w:r>
        <w:rPr>
          <w:sz w:val="24"/>
          <w:szCs w:val="24"/>
        </w:rPr>
        <w:t>Nikdy nezapomenu na jeho trošku šibalský výraz a čertovské ohníčky v očích, když se chystal říci něco vtipného, vždyť specifický humor k němu neodmyslitelně patřil. Miloval svou rodinu, musím přiznat, že s paní Marií mi připomínali Filemona a Baucis ze Starých řeckých bájí a pověstí. Velmi pěkný vztah měl i se svými syny Jarkem a Honzou. Měl také rád psy</w:t>
      </w:r>
      <w:r w:rsidR="00DA04A7">
        <w:rPr>
          <w:sz w:val="24"/>
          <w:szCs w:val="24"/>
        </w:rPr>
        <w:t xml:space="preserve"> a rád s nimi chodil na procházky po okolí Buchlovic. Vzpomínám si, že když mu jednou uhynul jeho dlouholetý pejsek, řekl mi: „Víš, neměl bych to říkat, ale když ti odejde psík, na kterého jsi 15 let zvyklý a j</w:t>
      </w:r>
      <w:r w:rsidR="002A4471">
        <w:rPr>
          <w:sz w:val="24"/>
          <w:szCs w:val="24"/>
        </w:rPr>
        <w:t xml:space="preserve">e s tebou </w:t>
      </w:r>
      <w:r w:rsidR="00DA04A7">
        <w:rPr>
          <w:sz w:val="24"/>
          <w:szCs w:val="24"/>
        </w:rPr>
        <w:t xml:space="preserve">denně, je to horší, než když zemře nějaký vzdálený příbuzný…“ </w:t>
      </w:r>
    </w:p>
    <w:p w14:paraId="186C4C67" w14:textId="77777777" w:rsidR="00365F61" w:rsidRDefault="00DA04A7" w:rsidP="00753481">
      <w:pPr>
        <w:spacing w:after="0"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Rád občas zavzpomínal na své dětství ve Strážnici a s trochou nostalgie kdysi napsal: „Minulá krajina mého dětství se pořád dál mění, aby asi tak za padesát roků její nynější obraz zůstal už jen ve vzpomínkách současníků.“</w:t>
      </w:r>
      <w:r w:rsidR="00753481">
        <w:rPr>
          <w:sz w:val="24"/>
          <w:szCs w:val="24"/>
        </w:rPr>
        <w:t xml:space="preserve"> Já doufám, Jaroslave, že Tvůj obraz zůstane </w:t>
      </w:r>
      <w:r w:rsidR="00753481">
        <w:rPr>
          <w:sz w:val="24"/>
          <w:szCs w:val="24"/>
        </w:rPr>
        <w:lastRenderedPageBreak/>
        <w:t>v paměti nás současníků neměnný a mnohem déle. A na rozloučenou mi dovol zanotovat jednu z Tvých oblíbených písní:</w:t>
      </w:r>
    </w:p>
    <w:p w14:paraId="0DBBDCB8" w14:textId="77777777" w:rsidR="0018702F" w:rsidRDefault="00DA04A7" w:rsidP="00753481">
      <w:pPr>
        <w:pStyle w:val="Odstavecseseznamem1"/>
        <w:ind w:left="0" w:firstLine="708"/>
        <w:rPr>
          <w:rFonts w:asciiTheme="minorHAnsi" w:hAnsiTheme="minorHAnsi"/>
          <w:i/>
        </w:rPr>
      </w:pPr>
      <w:r w:rsidRPr="00753481">
        <w:rPr>
          <w:i/>
        </w:rPr>
        <w:t xml:space="preserve"> </w:t>
      </w:r>
      <w:r w:rsidR="0018702F" w:rsidRPr="00753481">
        <w:rPr>
          <w:rFonts w:asciiTheme="minorHAnsi" w:hAnsiTheme="minorHAnsi"/>
          <w:i/>
        </w:rPr>
        <w:t>„Byly časy, byly, ale sa minúly, po maličkéj chvíli mineme sa aj my. A ked sa mineme, mine sa krajina, jako by odpadél vršek z</w:t>
      </w:r>
      <w:r w:rsidR="00753481" w:rsidRPr="00753481">
        <w:rPr>
          <w:rFonts w:asciiTheme="minorHAnsi" w:hAnsiTheme="minorHAnsi"/>
          <w:i/>
        </w:rPr>
        <w:t> </w:t>
      </w:r>
      <w:r w:rsidR="0018702F" w:rsidRPr="00753481">
        <w:rPr>
          <w:rFonts w:asciiTheme="minorHAnsi" w:hAnsiTheme="minorHAnsi"/>
          <w:i/>
        </w:rPr>
        <w:t>rozmarýna</w:t>
      </w:r>
      <w:r w:rsidR="00753481" w:rsidRPr="00753481">
        <w:rPr>
          <w:rFonts w:asciiTheme="minorHAnsi" w:hAnsiTheme="minorHAnsi"/>
          <w:i/>
        </w:rPr>
        <w:t xml:space="preserve">… </w:t>
      </w:r>
      <w:r w:rsidR="0018702F" w:rsidRPr="00753481">
        <w:rPr>
          <w:rFonts w:asciiTheme="minorHAnsi" w:hAnsiTheme="minorHAnsi"/>
          <w:i/>
        </w:rPr>
        <w:t>Ked sa my mineme, mine sa celý svět, jako by odpadél z červenéj růže květ.“</w:t>
      </w:r>
    </w:p>
    <w:p w14:paraId="7B0F3563" w14:textId="77777777" w:rsidR="00753481" w:rsidRPr="00753481" w:rsidRDefault="00753481" w:rsidP="00CF0DF0">
      <w:pPr>
        <w:pStyle w:val="Odstavecseseznamem1"/>
        <w:ind w:left="5664" w:firstLine="708"/>
        <w:rPr>
          <w:rFonts w:asciiTheme="minorHAnsi" w:hAnsiTheme="minorHAnsi"/>
          <w:i/>
        </w:rPr>
      </w:pPr>
      <w:r>
        <w:rPr>
          <w:rFonts w:asciiTheme="minorHAnsi" w:hAnsiTheme="minorHAnsi"/>
          <w:b/>
        </w:rPr>
        <w:t>Radovan Jančář</w:t>
      </w:r>
    </w:p>
    <w:sectPr w:rsidR="00753481" w:rsidRPr="007534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5756"/>
    <w:rsid w:val="0018702F"/>
    <w:rsid w:val="001B3FA6"/>
    <w:rsid w:val="0022521F"/>
    <w:rsid w:val="002A4471"/>
    <w:rsid w:val="00351AFE"/>
    <w:rsid w:val="00365F61"/>
    <w:rsid w:val="0037189D"/>
    <w:rsid w:val="00445756"/>
    <w:rsid w:val="0052197C"/>
    <w:rsid w:val="00605FC5"/>
    <w:rsid w:val="00753481"/>
    <w:rsid w:val="0077093C"/>
    <w:rsid w:val="0079318F"/>
    <w:rsid w:val="007A0681"/>
    <w:rsid w:val="007A5915"/>
    <w:rsid w:val="008B017C"/>
    <w:rsid w:val="00967CBF"/>
    <w:rsid w:val="009F1A5C"/>
    <w:rsid w:val="00AC1703"/>
    <w:rsid w:val="00B1118C"/>
    <w:rsid w:val="00C21CAD"/>
    <w:rsid w:val="00CF0DF0"/>
    <w:rsid w:val="00D302D2"/>
    <w:rsid w:val="00D63268"/>
    <w:rsid w:val="00DA04A7"/>
    <w:rsid w:val="00EA6C4D"/>
    <w:rsid w:val="00F65983"/>
    <w:rsid w:val="00F90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E8ED8"/>
  <w15:docId w15:val="{FB48C896-E784-4D61-B8F9-BD024038F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rsid w:val="0018702F"/>
    <w:pPr>
      <w:suppressAutoHyphens/>
      <w:spacing w:line="240" w:lineRule="auto"/>
      <w:ind w:left="720"/>
    </w:pPr>
    <w:rPr>
      <w:rFonts w:ascii="Liberation Serif" w:eastAsia="SimSun" w:hAnsi="Liberation Serif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40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1092</Words>
  <Characters>6443</Characters>
  <Application>Microsoft Office Word</Application>
  <DocSecurity>0</DocSecurity>
  <Lines>53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rj</dc:creator>
  <cp:lastModifiedBy>Josef Korvas</cp:lastModifiedBy>
  <cp:revision>8</cp:revision>
  <dcterms:created xsi:type="dcterms:W3CDTF">2021-02-21T12:11:00Z</dcterms:created>
  <dcterms:modified xsi:type="dcterms:W3CDTF">2022-02-09T09:51:00Z</dcterms:modified>
</cp:coreProperties>
</file>